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62" w:rsidRPr="00B36137" w:rsidRDefault="000C5C43" w:rsidP="006F7023">
      <w:pPr>
        <w:tabs>
          <w:tab w:val="left" w:pos="9639"/>
        </w:tabs>
        <w:spacing w:after="0" w:line="240" w:lineRule="auto"/>
        <w:ind w:firstLine="851"/>
        <w:jc w:val="both"/>
        <w:rPr>
          <w:rFonts w:ascii="Times New Roman" w:hAnsi="Times New Roman" w:cs="Times New Roman"/>
          <w:sz w:val="24"/>
          <w:szCs w:val="24"/>
        </w:rPr>
      </w:pPr>
      <w:r w:rsidRPr="00B36137">
        <w:rPr>
          <w:rFonts w:ascii="Times New Roman" w:hAnsi="Times New Roman" w:cs="Times New Roman"/>
          <w:sz w:val="24"/>
          <w:szCs w:val="24"/>
        </w:rPr>
        <w:t>13</w:t>
      </w:r>
      <w:r w:rsidR="00B22F62" w:rsidRPr="00B36137">
        <w:rPr>
          <w:rFonts w:ascii="Times New Roman" w:hAnsi="Times New Roman" w:cs="Times New Roman"/>
          <w:sz w:val="24"/>
          <w:szCs w:val="24"/>
        </w:rPr>
        <w:t xml:space="preserve"> </w:t>
      </w:r>
      <w:r w:rsidRPr="00B36137">
        <w:rPr>
          <w:rFonts w:ascii="Times New Roman" w:hAnsi="Times New Roman" w:cs="Times New Roman"/>
          <w:sz w:val="24"/>
          <w:szCs w:val="24"/>
        </w:rPr>
        <w:t>октября</w:t>
      </w:r>
      <w:r w:rsidR="00B22F62" w:rsidRPr="00B36137">
        <w:rPr>
          <w:rFonts w:ascii="Times New Roman" w:hAnsi="Times New Roman" w:cs="Times New Roman"/>
          <w:sz w:val="24"/>
          <w:szCs w:val="24"/>
        </w:rPr>
        <w:t xml:space="preserve">  2016 года </w:t>
      </w:r>
      <w:r w:rsidRPr="00B36137">
        <w:rPr>
          <w:rFonts w:ascii="Times New Roman" w:hAnsi="Times New Roman" w:cs="Times New Roman"/>
          <w:sz w:val="24"/>
          <w:szCs w:val="24"/>
        </w:rPr>
        <w:t xml:space="preserve">в Ульяновское УФАС России поступила жалоба от Некоммерческое партнерство «Саморегулируемая организация по совершенствованию системы управления жилищно-коммунальным хозяйством «Симбирский дом» на действия организатора торгов – </w:t>
      </w:r>
      <w:r w:rsidRPr="00B36137">
        <w:rPr>
          <w:rFonts w:ascii="Times New Roman" w:hAnsi="Times New Roman" w:cs="Times New Roman"/>
          <w:color w:val="333333"/>
          <w:sz w:val="24"/>
          <w:szCs w:val="24"/>
          <w:shd w:val="clear" w:color="auto" w:fill="FFFFFF"/>
        </w:rPr>
        <w:t>Фонд модернизации жилищно-коммунального комплекса Ульяновской области (далее -Фонд)</w:t>
      </w:r>
      <w:r w:rsidRPr="00B36137">
        <w:rPr>
          <w:rFonts w:ascii="Times New Roman" w:hAnsi="Times New Roman" w:cs="Times New Roman"/>
          <w:sz w:val="24"/>
          <w:szCs w:val="24"/>
        </w:rPr>
        <w:t xml:space="preserve"> при организации и проведении отбора  подрядных организаций на право заключения договора на оказание и (или) выполнение работ по капитальному ремонту общего имущества  многоквартирных домов, расположенных на территории Ульяновской области, выразившееся в ограничении конкуренции участников отбора (</w:t>
      </w:r>
      <w:r w:rsidR="006F7023">
        <w:rPr>
          <w:rFonts w:ascii="Times New Roman" w:hAnsi="Times New Roman" w:cs="Times New Roman"/>
          <w:sz w:val="24"/>
          <w:szCs w:val="24"/>
        </w:rPr>
        <w:t>отбор</w:t>
      </w:r>
      <w:r w:rsidRPr="00B36137">
        <w:rPr>
          <w:rFonts w:ascii="Times New Roman" w:hAnsi="Times New Roman" w:cs="Times New Roman"/>
          <w:sz w:val="24"/>
          <w:szCs w:val="24"/>
        </w:rPr>
        <w:t xml:space="preserve"> 8/17)</w:t>
      </w:r>
      <w:r w:rsidR="00B22F62" w:rsidRPr="00B36137">
        <w:rPr>
          <w:rFonts w:ascii="Times New Roman" w:hAnsi="Times New Roman" w:cs="Times New Roman"/>
          <w:sz w:val="24"/>
          <w:szCs w:val="24"/>
        </w:rPr>
        <w:t>.</w:t>
      </w:r>
    </w:p>
    <w:p w:rsidR="000C5C43" w:rsidRPr="00B36137" w:rsidRDefault="00987610" w:rsidP="006F702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B36137">
        <w:rPr>
          <w:rFonts w:ascii="Times New Roman" w:hAnsi="Times New Roman" w:cs="Times New Roman"/>
          <w:b/>
          <w:color w:val="000000"/>
          <w:sz w:val="24"/>
          <w:szCs w:val="24"/>
        </w:rPr>
        <w:t>Организатором отбора подрядных организац</w:t>
      </w:r>
      <w:r w:rsidR="00D13708" w:rsidRPr="00B36137">
        <w:rPr>
          <w:rFonts w:ascii="Times New Roman" w:hAnsi="Times New Roman" w:cs="Times New Roman"/>
          <w:b/>
          <w:color w:val="000000"/>
          <w:sz w:val="24"/>
          <w:szCs w:val="24"/>
        </w:rPr>
        <w:t>ий Фондом модернизации жилищно</w:t>
      </w:r>
      <w:r w:rsidR="009E46B4">
        <w:rPr>
          <w:rFonts w:ascii="Times New Roman" w:hAnsi="Times New Roman" w:cs="Times New Roman"/>
          <w:b/>
          <w:color w:val="000000"/>
          <w:sz w:val="24"/>
          <w:szCs w:val="24"/>
        </w:rPr>
        <w:t xml:space="preserve"> </w:t>
      </w:r>
      <w:r w:rsidR="00D13708" w:rsidRPr="00B36137">
        <w:rPr>
          <w:rFonts w:ascii="Times New Roman" w:hAnsi="Times New Roman" w:cs="Times New Roman"/>
          <w:b/>
          <w:color w:val="000000"/>
          <w:sz w:val="24"/>
          <w:szCs w:val="24"/>
        </w:rPr>
        <w:t xml:space="preserve">- </w:t>
      </w:r>
      <w:r w:rsidRPr="00B36137">
        <w:rPr>
          <w:rFonts w:ascii="Times New Roman" w:hAnsi="Times New Roman" w:cs="Times New Roman"/>
          <w:b/>
          <w:color w:val="000000"/>
          <w:sz w:val="24"/>
          <w:szCs w:val="24"/>
        </w:rPr>
        <w:t xml:space="preserve">коммунального комплекса Ульяновской области (далее - Фонд) </w:t>
      </w:r>
      <w:r w:rsidR="00D13708" w:rsidRPr="00B36137">
        <w:rPr>
          <w:rStyle w:val="70pt"/>
          <w:rFonts w:eastAsiaTheme="minorEastAsia"/>
          <w:b w:val="0"/>
          <w:bCs w:val="0"/>
          <w:sz w:val="24"/>
          <w:szCs w:val="24"/>
        </w:rPr>
        <w:t xml:space="preserve">на официальном сайте </w:t>
      </w:r>
      <w:r w:rsidRPr="006F7023">
        <w:rPr>
          <w:rStyle w:val="70pt"/>
          <w:rFonts w:eastAsiaTheme="minorEastAsia"/>
          <w:b w:val="0"/>
          <w:bCs w:val="0"/>
          <w:sz w:val="24"/>
          <w:szCs w:val="24"/>
          <w:u w:val="single"/>
        </w:rPr>
        <w:t>http://fondkr73.г</w:t>
      </w:r>
      <w:r w:rsidR="000C5C43" w:rsidRPr="006F7023">
        <w:rPr>
          <w:rStyle w:val="70pt"/>
          <w:rFonts w:eastAsiaTheme="minorEastAsia"/>
          <w:b w:val="0"/>
          <w:bCs w:val="0"/>
          <w:sz w:val="24"/>
          <w:szCs w:val="24"/>
          <w:u w:val="single"/>
          <w:lang w:val="en-US"/>
        </w:rPr>
        <w:t>u</w:t>
      </w:r>
      <w:r w:rsidR="000C5C43" w:rsidRPr="00B36137">
        <w:rPr>
          <w:rFonts w:ascii="Times New Roman" w:hAnsi="Times New Roman" w:cs="Times New Roman"/>
          <w:color w:val="0000FF"/>
          <w:sz w:val="24"/>
          <w:szCs w:val="24"/>
        </w:rPr>
        <w:t xml:space="preserve"> </w:t>
      </w:r>
      <w:r w:rsidR="000C5C43" w:rsidRPr="00B36137">
        <w:rPr>
          <w:rFonts w:ascii="Times New Roman" w:hAnsi="Times New Roman" w:cs="Times New Roman"/>
          <w:color w:val="000000"/>
          <w:sz w:val="24"/>
          <w:szCs w:val="24"/>
        </w:rPr>
        <w:t>размещены условия отбора подрядных организаций на право заключения договора на оказание услуг и (или) выполнение работ по капитальному ремонту общего имущества многоквартирных домов Ульяновской области №8/17, в связи с чем опубликованы следующие материалы:</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1. Извещение о проведении отбора подрядных организаций (новая редакция).</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2.Документация по проведению отбора подрядных организаций (новая редакция) (далее-Документация).</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3.Реквизиты для перечисления обеспечения заявки на участие в отборе подрядных организаций.</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4.Техническое задание Лот 1.</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5.Техническое задание Лот 2.</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6.Техническое задание Лот 3.</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7. Приложение №2 к Техническому заданию Лот №1 (новая редакция)</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8. Приложение №2 к Техническому заданию Лот №2.(новая редакция)</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9. Приложение №2 к Техническому заданию Лот №3.</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соответствии с ИЗВЕЩЕНИЕМ № 8/17 (новая редакция) от 08.10.2016г. предметом настоящего отбора подрядных организаций является право заключения договора на выполнение  работ по капитальному ремонту общего имущества в многоквартирных домах, расположенных на территории Ульяновской области, по адресам, указанным в Лотах, представленных на сумму:</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1)Лот №1 - 14 154 602,79 руб.</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2) Лот №2 - 22 595 451,92 руб.</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3)Лот №3 - 4 425 383,97 руб.</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соответствии с Извещением заявки на участие в отборе подаются с «16» сентября 2016 г. по «21» сентября 2016 г., с «08» октября 2016 г. по «11» октября 2016 г.</w:t>
      </w:r>
    </w:p>
    <w:p w:rsidR="00193F87" w:rsidRPr="00B36137" w:rsidRDefault="009E46B4" w:rsidP="006F7023">
      <w:pPr>
        <w:autoSpaceDE w:val="0"/>
        <w:autoSpaceDN w:val="0"/>
        <w:adjustRightInd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Общество считает</w:t>
      </w:r>
      <w:r w:rsidR="00193F87" w:rsidRPr="00B3613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что</w:t>
      </w:r>
      <w:r w:rsidR="00193F87" w:rsidRPr="00B36137">
        <w:rPr>
          <w:rFonts w:ascii="Times New Roman" w:hAnsi="Times New Roman" w:cs="Times New Roman"/>
          <w:bCs/>
          <w:color w:val="000000"/>
          <w:sz w:val="24"/>
          <w:szCs w:val="24"/>
        </w:rPr>
        <w:t xml:space="preserve"> при организации конкурсного отбора №8/17 допущены следующие нарушения, повлекшие ограничение количество участников и нарушение законодательства о защите конкуренции:</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B36137">
        <w:rPr>
          <w:rFonts w:ascii="Times New Roman" w:hAnsi="Times New Roman" w:cs="Times New Roman"/>
          <w:bCs/>
          <w:color w:val="000000"/>
          <w:sz w:val="24"/>
          <w:szCs w:val="24"/>
        </w:rPr>
        <w:t>1. В Извещении от 08.10.2016года указан порядок опубликования информации об отборе подрядных организаций: документация по отбору подрядных организаций не менее чем за десять календарных дней до дня при</w:t>
      </w:r>
      <w:r w:rsidRPr="00B36137">
        <w:rPr>
          <w:rFonts w:ascii="Times New Roman" w:hAnsi="Cambria Math" w:cs="Times New Roman"/>
          <w:bCs/>
          <w:color w:val="000000"/>
          <w:sz w:val="24"/>
          <w:szCs w:val="24"/>
        </w:rPr>
        <w:t>ѐ</w:t>
      </w:r>
      <w:r w:rsidRPr="00B36137">
        <w:rPr>
          <w:rFonts w:ascii="Times New Roman" w:hAnsi="Times New Roman" w:cs="Times New Roman"/>
          <w:bCs/>
          <w:color w:val="000000"/>
          <w:sz w:val="24"/>
          <w:szCs w:val="24"/>
        </w:rPr>
        <w:t xml:space="preserve">ма заявок размещается на официальном сайте Фонда модернизации жилищно-коммунального комплекса Ульяновской области в информационно-телекоммуникационной сети «Интернет» </w:t>
      </w:r>
      <w:r w:rsidRPr="006F7023">
        <w:rPr>
          <w:rFonts w:ascii="Times New Roman" w:hAnsi="Times New Roman" w:cs="Times New Roman"/>
          <w:bCs/>
          <w:color w:val="0000FF"/>
          <w:sz w:val="24"/>
          <w:szCs w:val="24"/>
          <w:u w:val="single"/>
        </w:rPr>
        <w:t>www.fondkr73.ulregion.ru</w:t>
      </w:r>
      <w:r w:rsidRPr="006F7023">
        <w:rPr>
          <w:rFonts w:ascii="Times New Roman" w:hAnsi="Times New Roman" w:cs="Times New Roman"/>
          <w:bCs/>
          <w:color w:val="000000"/>
          <w:sz w:val="24"/>
          <w:szCs w:val="24"/>
          <w:u w:val="single"/>
        </w:rPr>
        <w:t>.</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Однако, данное условие не было выполнено, новая документация не была размещена за 10 календарных дней до приема заявок. Более того, новая документация была размещена 10.10.2016года, а не 08.10.2016года, как это указано на документации, что подтверждается распечаткой со страницы сайта.</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B36137">
        <w:rPr>
          <w:rFonts w:ascii="Times New Roman" w:hAnsi="Times New Roman" w:cs="Times New Roman"/>
          <w:bCs/>
          <w:color w:val="000000"/>
          <w:sz w:val="24"/>
          <w:szCs w:val="24"/>
        </w:rPr>
        <w:t>2. Сметы составлены с нарушением Постановления Правительства Ульяновской области №51-П в части превышения установленной Правительством предельной стоимости работ.</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lastRenderedPageBreak/>
        <w:t xml:space="preserve">  Например, по отбору №8/17:</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1) На ремонт системы водоотведения установлена стоимость -2000 рублей за 1 м.п.</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МКД, расположенном по адресу: г.Ульяновск, ул.2-й пер.Рабочий,д.3 (Лот1)- по смете  замене подлежит 44 м.п. на сумму -95 290,13руб., а должно- не более 88 000 рублей.</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2) На ремонт системы ХВС установлена стоимость -1000 рублей за 1 м.п.</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МКД, расположенном по адресу: г.Ульяновск, ул.Металлистов,д.16/7 (Лот1)- по смете замене подлежит 396 м.п. на сумму – 547 611,06руб., а должно- не более 346 000 рублей.</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МКД, расположенном по адресу: г. Ульяновск, ул. Пионерская, д.9 (Лот1)- по смете замене подлежит 399 м.п. на сумму – 564 688 руб., а должно - не более 399 000 рублей.</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МКД, расположенном по адресу: г. Ульяновск, ул. Почтовая, д.26 (Лот1)- по смете замене подлежит 1 717 м.п. на сумму – 3 634 643,52 руб., а должно - не более 1 717 000 рублей.</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3) На ремонт фасада установлена стоимость – 2000 руб. за 1 кв.м.</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МКД, расположенном по адресу: г. Ульяновск, 2-й пер. Рабочий, д.3 (Лот2)- по смете замене подлежит 400,032 кв. м. на сумму – 981 388,80руб., а должно- не более 800 064 рублей.</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МКД, расположенном по адресу: г. Ульяновск, ул.Металлистов,д.18 (Лот2)- по смете замене подлежит 379,08 кв. м. на сумму – 1 105 889,85руб., а должно- не более 758 160,00 рублей.</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Кроме этого, в смету по ремонту фасада незаконно включены работы по устройству кровли.</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4) На ремонт подвальных помещений установлена стоимость – 500 руб. за 1 кв.м.</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МКД, расположенном по адресу: г. Ульяновск, ул. Металлистов, д.16 (Лот2)- по смете замене подлежит 246 кв. м. на сумму – 428 384руб., а должно - не более 123 000 рублей.</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B36137">
        <w:rPr>
          <w:rFonts w:ascii="Times New Roman" w:hAnsi="Times New Roman" w:cs="Times New Roman"/>
          <w:color w:val="000000"/>
          <w:sz w:val="24"/>
          <w:szCs w:val="24"/>
        </w:rPr>
        <w:t>Аналогично по другим адресам имеется превышение</w:t>
      </w:r>
      <w:r w:rsidRPr="00B36137">
        <w:rPr>
          <w:rFonts w:ascii="Times New Roman" w:hAnsi="Times New Roman" w:cs="Times New Roman"/>
          <w:b/>
          <w:bCs/>
          <w:color w:val="000000"/>
          <w:sz w:val="24"/>
          <w:szCs w:val="24"/>
        </w:rPr>
        <w:t>.</w:t>
      </w:r>
    </w:p>
    <w:p w:rsidR="00193F87" w:rsidRPr="006F7023" w:rsidRDefault="00193F87" w:rsidP="006F7023">
      <w:pPr>
        <w:autoSpaceDE w:val="0"/>
        <w:autoSpaceDN w:val="0"/>
        <w:adjustRightInd w:val="0"/>
        <w:spacing w:after="0" w:line="240" w:lineRule="auto"/>
        <w:ind w:firstLine="426"/>
        <w:jc w:val="both"/>
        <w:rPr>
          <w:rFonts w:ascii="Times New Roman" w:hAnsi="Times New Roman" w:cs="Times New Roman"/>
          <w:bCs/>
          <w:color w:val="000000"/>
          <w:sz w:val="24"/>
          <w:szCs w:val="24"/>
        </w:rPr>
      </w:pPr>
      <w:r w:rsidRPr="006F7023">
        <w:rPr>
          <w:rFonts w:ascii="Times New Roman" w:hAnsi="Times New Roman" w:cs="Times New Roman"/>
          <w:bCs/>
          <w:color w:val="000000"/>
          <w:sz w:val="24"/>
          <w:szCs w:val="24"/>
        </w:rPr>
        <w:t>3. Работы, предусмотренные в лотах, различны по видам, функционально и технологически не связаны между собой, а именно:</w:t>
      </w:r>
    </w:p>
    <w:p w:rsidR="00193F87" w:rsidRPr="006F7023"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6F7023">
        <w:rPr>
          <w:rFonts w:ascii="Times New Roman" w:hAnsi="Times New Roman" w:cs="Times New Roman"/>
          <w:bCs/>
          <w:color w:val="000000"/>
          <w:sz w:val="24"/>
          <w:szCs w:val="24"/>
        </w:rPr>
        <w:t xml:space="preserve">1) </w:t>
      </w:r>
      <w:r w:rsidRPr="006F7023">
        <w:rPr>
          <w:rFonts w:ascii="Times New Roman" w:hAnsi="Times New Roman" w:cs="Times New Roman"/>
          <w:color w:val="000000"/>
          <w:sz w:val="24"/>
          <w:szCs w:val="24"/>
        </w:rPr>
        <w:t xml:space="preserve">в </w:t>
      </w:r>
      <w:r w:rsidRPr="006F7023">
        <w:rPr>
          <w:rFonts w:ascii="Times New Roman" w:hAnsi="Times New Roman" w:cs="Times New Roman"/>
          <w:bCs/>
          <w:color w:val="000000"/>
          <w:sz w:val="24"/>
          <w:szCs w:val="24"/>
        </w:rPr>
        <w:t xml:space="preserve">Лот №1 </w:t>
      </w:r>
      <w:r w:rsidRPr="006F7023">
        <w:rPr>
          <w:rFonts w:ascii="Times New Roman" w:hAnsi="Times New Roman" w:cs="Times New Roman"/>
          <w:color w:val="000000"/>
          <w:sz w:val="24"/>
          <w:szCs w:val="24"/>
        </w:rPr>
        <w:t>включены работы по ремонту системы электроснабжения, системы холодного водоснабжения, системы водоотведения, системы теплоснабжения;</w:t>
      </w:r>
    </w:p>
    <w:p w:rsidR="00193F87" w:rsidRPr="006F7023"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6F7023">
        <w:rPr>
          <w:rFonts w:ascii="Times New Roman" w:hAnsi="Times New Roman" w:cs="Times New Roman"/>
          <w:bCs/>
          <w:color w:val="000000"/>
          <w:sz w:val="24"/>
          <w:szCs w:val="24"/>
        </w:rPr>
        <w:t xml:space="preserve">2) </w:t>
      </w:r>
      <w:r w:rsidRPr="006F7023">
        <w:rPr>
          <w:rFonts w:ascii="Times New Roman" w:hAnsi="Times New Roman" w:cs="Times New Roman"/>
          <w:color w:val="000000"/>
          <w:sz w:val="24"/>
          <w:szCs w:val="24"/>
        </w:rPr>
        <w:t xml:space="preserve">в </w:t>
      </w:r>
      <w:r w:rsidRPr="006F7023">
        <w:rPr>
          <w:rFonts w:ascii="Times New Roman" w:hAnsi="Times New Roman" w:cs="Times New Roman"/>
          <w:bCs/>
          <w:color w:val="000000"/>
          <w:sz w:val="24"/>
          <w:szCs w:val="24"/>
        </w:rPr>
        <w:t xml:space="preserve">Лот №2 </w:t>
      </w:r>
      <w:r w:rsidRPr="006F7023">
        <w:rPr>
          <w:rFonts w:ascii="Times New Roman" w:hAnsi="Times New Roman" w:cs="Times New Roman"/>
          <w:color w:val="000000"/>
          <w:sz w:val="24"/>
          <w:szCs w:val="24"/>
        </w:rPr>
        <w:t>включены работы по ремонту крыши и ремонту фасада, подвальных помещений, встроено-пристроенных помещений лестничных клеток;</w:t>
      </w:r>
    </w:p>
    <w:p w:rsidR="00193F87" w:rsidRPr="006F7023"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6F7023">
        <w:rPr>
          <w:rFonts w:ascii="Times New Roman" w:hAnsi="Times New Roman" w:cs="Times New Roman"/>
          <w:bCs/>
          <w:color w:val="000000"/>
          <w:sz w:val="24"/>
          <w:szCs w:val="24"/>
        </w:rPr>
        <w:t xml:space="preserve">3) </w:t>
      </w:r>
      <w:r w:rsidRPr="006F7023">
        <w:rPr>
          <w:rFonts w:ascii="Times New Roman" w:hAnsi="Times New Roman" w:cs="Times New Roman"/>
          <w:color w:val="000000"/>
          <w:sz w:val="24"/>
          <w:szCs w:val="24"/>
        </w:rPr>
        <w:t xml:space="preserve">в </w:t>
      </w:r>
      <w:r w:rsidRPr="006F7023">
        <w:rPr>
          <w:rFonts w:ascii="Times New Roman" w:hAnsi="Times New Roman" w:cs="Times New Roman"/>
          <w:bCs/>
          <w:color w:val="000000"/>
          <w:sz w:val="24"/>
          <w:szCs w:val="24"/>
        </w:rPr>
        <w:t xml:space="preserve">Лот №3 </w:t>
      </w:r>
      <w:r w:rsidRPr="006F7023">
        <w:rPr>
          <w:rFonts w:ascii="Times New Roman" w:hAnsi="Times New Roman" w:cs="Times New Roman"/>
          <w:color w:val="000000"/>
          <w:sz w:val="24"/>
          <w:szCs w:val="24"/>
        </w:rPr>
        <w:t>включены работы по ремонту крыши и ремонту фасада.</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6F7023">
        <w:rPr>
          <w:rFonts w:ascii="Times New Roman" w:hAnsi="Times New Roman" w:cs="Times New Roman"/>
          <w:color w:val="000000"/>
          <w:sz w:val="24"/>
          <w:szCs w:val="24"/>
        </w:rPr>
        <w:t>Между тем, указанные в лотах виды работ не связаны между собой технологически и функционально. Данные виды</w:t>
      </w:r>
      <w:r w:rsidRPr="00B36137">
        <w:rPr>
          <w:rFonts w:ascii="Times New Roman" w:hAnsi="Times New Roman" w:cs="Times New Roman"/>
          <w:color w:val="000000"/>
          <w:sz w:val="24"/>
          <w:szCs w:val="24"/>
        </w:rPr>
        <w:t xml:space="preserve"> работ требуют наличие различных допусков, свидетельств, регулируются различными нормами и правилами.</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 xml:space="preserve">Также и в п. 16.3. Технического задания лота №1,лота №2,лота№3 указано, что рабочая комиссия по приемке в эксплуатацию завершенного капитальным ремонтом объекта </w:t>
      </w:r>
      <w:r w:rsidRPr="00B36137">
        <w:rPr>
          <w:rFonts w:ascii="Times New Roman" w:hAnsi="Times New Roman" w:cs="Times New Roman"/>
          <w:bCs/>
          <w:color w:val="000000"/>
          <w:sz w:val="24"/>
          <w:szCs w:val="24"/>
        </w:rPr>
        <w:t>формируется по видам работ, что только ещ</w:t>
      </w:r>
      <w:r w:rsidRPr="00B36137">
        <w:rPr>
          <w:rFonts w:ascii="Times New Roman" w:hAnsi="Cambria Math" w:cs="Times New Roman"/>
          <w:bCs/>
          <w:color w:val="000000"/>
          <w:sz w:val="24"/>
          <w:szCs w:val="24"/>
        </w:rPr>
        <w:t>ѐ</w:t>
      </w:r>
      <w:r w:rsidRPr="00B36137">
        <w:rPr>
          <w:rFonts w:ascii="Times New Roman" w:hAnsi="Times New Roman" w:cs="Times New Roman"/>
          <w:bCs/>
          <w:color w:val="000000"/>
          <w:sz w:val="24"/>
          <w:szCs w:val="24"/>
        </w:rPr>
        <w:t xml:space="preserve"> раз подтверждает</w:t>
      </w:r>
      <w:r w:rsidRPr="00B36137">
        <w:rPr>
          <w:rFonts w:ascii="Times New Roman" w:hAnsi="Times New Roman" w:cs="Times New Roman"/>
          <w:b/>
          <w:bCs/>
          <w:color w:val="000000"/>
          <w:sz w:val="24"/>
          <w:szCs w:val="24"/>
        </w:rPr>
        <w:t xml:space="preserve"> </w:t>
      </w:r>
      <w:r w:rsidRPr="00B36137">
        <w:rPr>
          <w:rFonts w:ascii="Times New Roman" w:hAnsi="Times New Roman" w:cs="Times New Roman"/>
          <w:color w:val="000000"/>
          <w:sz w:val="24"/>
          <w:szCs w:val="24"/>
        </w:rPr>
        <w:t>не связанность данных видов работ.</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 xml:space="preserve">На сайте правления Федеральной антимонопольной службы по Мурманской области </w:t>
      </w:r>
      <w:hyperlink r:id="rId8" w:history="1">
        <w:r w:rsidRPr="00B36137">
          <w:rPr>
            <w:rStyle w:val="a8"/>
            <w:rFonts w:ascii="Times New Roman" w:hAnsi="Times New Roman" w:cs="Times New Roman"/>
            <w:sz w:val="24"/>
            <w:szCs w:val="24"/>
          </w:rPr>
          <w:t>http://solutions.fas.gov.ru/to/murmanskoe-ufas-rossii/08-04-15-33-c06dd37b-a484-4b5d-a0eadb72d7a0e80e</w:t>
        </w:r>
      </w:hyperlink>
      <w:r w:rsidRPr="00B36137">
        <w:rPr>
          <w:rFonts w:ascii="Times New Roman" w:hAnsi="Times New Roman" w:cs="Times New Roman"/>
          <w:color w:val="000000"/>
          <w:sz w:val="24"/>
          <w:szCs w:val="24"/>
        </w:rPr>
        <w:t>, размещено Решение по делу № 08-04/15-33 о нарушении антимонопольного законодательства от 18 декабря 2015 года, в котором антимонопольный орган приводит критерии отсутствия технологической взаимосвязи между выполняемыми работами, в числе которых:</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lastRenderedPageBreak/>
        <w:t>1. Различный результат работ, что обусловлено различными качественными характеристиками, техническими характеристиками, в том числе эксплуатационными показателями.</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2. Отсутствие основного признака взаимосвязи различных видов работ – взаимной обусловленности объектов друг другом, то есть невозможность выполнить один вид работ без другого в одну единицу времени.</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Поскольку ремонт системы водоснабжения и водоотведения, ремонт системы электроснабжения, ремонт системы теплоснабжения, ремонт крыши, ремонт подвальных помещений, ремонт фасада не зависят во временном периоде друг от друга, то это значит, что они технологически и функционально не взаимосвязаны друг с другом.</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3. Различные квалификационные требования к лицам, выполняющим работы, отсутствие единого технологического процесса выполнения работ.</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4. Отсутствие экономической целесообразности объединения работ;</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5. Необоснованная потребность заказчика в объединения работ.</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6.Экономический интерес хозяйствующих субъектов и экономическая целесообразность разделения работ.</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При этом, ФАС указала, что при формировании лота заказчику необходимо учитывать не только технологическую и функциональную взаимосвязь, но и способность потенциальных участников закупки (в том числе производителей товара) поставить указанный товар и принять участие в аукционе.</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Таким образом, ФАС пришла к выводу, что в нарушение части 2, 3 статьи 17 Закона о защите конкуренции Заказчиком в один лот были включены технологически и функционально не связанные между собой работы, что привело к ограничению конкуренции при проведении торгов и сокращению количества участников.</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нашем случае, объединение в один лот различных технологически не взаимосвязанных работ, привело к нарушению части 1 статьи 17 Закона «О защите конкуренции», так как данные действия Фонда привели к ограничению конкуренции.</w:t>
      </w:r>
    </w:p>
    <w:p w:rsidR="00193F87" w:rsidRPr="006F7023" w:rsidRDefault="00193F87" w:rsidP="006F7023">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6F7023">
        <w:rPr>
          <w:rFonts w:ascii="Times New Roman" w:hAnsi="Times New Roman" w:cs="Times New Roman"/>
          <w:bCs/>
          <w:color w:val="000000"/>
          <w:sz w:val="24"/>
          <w:szCs w:val="24"/>
        </w:rPr>
        <w:t>3. Фонд проводит отборы в отсутствии проектной документации, в то время, как ее изготовление является обязательным в соответствии с Градостроительным кодексом РФ, ЖК РФ, Постановлением Правительства Ульяновской области №51-П.</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Фонд, как технический Заказчик, в нарушении ч.2 ст.182 ЖК РФ, не обеспечил подготовку задания на выполнение работ по капитальному ремонту, т.к. сначала надо подготовить необходимую документацию, в том числе проектную, а потом проведение отбора. Данный вывод сделан в Решении УФАС по Ульяновской области от 07.10.2016г. по Делу №13552/04-2016 на странице 10.</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Приложении №1 к Программе, утвержденной Постановлением №51-П, в графе «9» «Наличие проектной документации» в отношении объектов, подлежащих капитальному ремонту в 2017 году, данные отсутствуют, что указывает на отсутствие проектной документации.</w:t>
      </w:r>
    </w:p>
    <w:p w:rsidR="00193F87" w:rsidRPr="006F7023"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 xml:space="preserve">Вместе с тем, п.2. ст.48 ГрК РФ определено, что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w:t>
      </w:r>
      <w:r w:rsidRPr="006F7023">
        <w:rPr>
          <w:rFonts w:ascii="Times New Roman" w:hAnsi="Times New Roman" w:cs="Times New Roman"/>
          <w:bCs/>
          <w:color w:val="000000"/>
          <w:sz w:val="24"/>
          <w:szCs w:val="24"/>
        </w:rPr>
        <w:t>для обеспечения капитального ремонта</w:t>
      </w:r>
      <w:r w:rsidRPr="006F7023">
        <w:rPr>
          <w:rFonts w:ascii="Times New Roman" w:hAnsi="Times New Roman" w:cs="Times New Roman"/>
          <w:color w:val="000000"/>
          <w:sz w:val="24"/>
          <w:szCs w:val="24"/>
        </w:rPr>
        <w:t>.</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соответствии со ст. 6.1. Закона Ульяновской области № 108-ЗО от 05.07.2013г., в перечень услуг и (или) работ по капитальному ремонту общего имущества в многоквартирном доме, оказание и (или) выполнение которых финансируются за сч</w:t>
      </w:r>
      <w:r w:rsidRPr="00B36137">
        <w:rPr>
          <w:rFonts w:ascii="Times New Roman" w:hAnsi="Cambria Math" w:cs="Times New Roman"/>
          <w:color w:val="000000"/>
          <w:sz w:val="24"/>
          <w:szCs w:val="24"/>
        </w:rPr>
        <w:t>ѐ</w:t>
      </w:r>
      <w:r w:rsidRPr="00B36137">
        <w:rPr>
          <w:rFonts w:ascii="Times New Roman" w:hAnsi="Times New Roman" w:cs="Times New Roman"/>
          <w:color w:val="000000"/>
          <w:sz w:val="24"/>
          <w:szCs w:val="24"/>
        </w:rPr>
        <w:t>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Правительства Ульяновской области, включены услуги по изготовлению проектной документации для осуществления капитального ремонта (п.п.8).</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lastRenderedPageBreak/>
        <w:t>В совокупности вышеуказанные нормы указывают на необходимость изготовления</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проектной документации перед началом проведения капитального ремонта, что обеспечивается проведением отдельных отборов.</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Необходимо также отметить, что одновременно с настоящим отбором Фонд проводит отбор подрядных организаций на право заключения договора на оказание услуг по осуществлению строительного контроля при выполнении работ по капитальному ремонту общего имущества в многоквартирных домах, расположенных на территории Ульяновской области, за реестровым номером №17/17. В части 3 Документации к отбору №17/17 размещен проект договора на оказание услуг по осуществлению строительного контроля при выполнении работ по капитальному ремонту общего имущества в многоквартирных домах, расположенных на территории Ульяновской области. Согласно п. 4.1.3. данного договора, Заказчик (Фонд) обязуется предоставить Подрядчику утвержденную проектную документацию.</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Таким образом, условия отбора №8/17 разработаны Фондом модернизации ЖКК Ульяновской области таким образом, чтобы ограничить количество хозяйствующих субъектов, претендующих на выполнение указанных работ. Между тем, исходя из буквального и смыслового толкования нормативных положений статьи 17 Закона о защите конкуренции, запрещаются любые действия, которые приводят или могут привести к недопущению, ограничению или устранению конкуренции при проведении торгов, поскольку перечень запретов, перечисленных в статье 17 Закона о защите конкуренции, не является исчерпывающим.</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соответствии со ст. 16 Закона «О защите конкуренции» запрещаются действия, которые приводят или могут привести к недопущению, ограничению, устранению конкуренции.</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Согласно ст. 17 Закона № 135-ФЗ при проведении торгов:</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 запрещаются действия, которые приводят или могут привести к недопущению, ограничению или устранению конкуренции, в том числе запрещено создавать участнику торгов или нескольким участникам торгов преимущественных условий участия в торгах.</w:t>
      </w:r>
    </w:p>
    <w:p w:rsidR="00193F87" w:rsidRPr="00B36137" w:rsidRDefault="00193F87" w:rsidP="006F7023">
      <w:pPr>
        <w:autoSpaceDE w:val="0"/>
        <w:autoSpaceDN w:val="0"/>
        <w:adjustRightInd w:val="0"/>
        <w:spacing w:after="0" w:line="240" w:lineRule="auto"/>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-запрещается ограничение конкуренции между участниками торгов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В силу части 1 статьи 10 Закона N 135-ФЗ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частности, запрещаются действия (бездействие) доминирующего хозяйствующего субъекта, создающие препятствия доступу на товарный рынок или выходу из товарного рынка другим хозяйствующим субъектам (п. 9 ч. 1 ст. 10 Закона N 135- ФЗ).</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Указанная норма направлена на защиту субъектов предпринимательской деятельности не только в плане поддержки собственно конкуренции, но и в антимонопольных целях, что отвечает требованиям части 1 статьи 1 Закона N 135-ФЗ, согласно которой данный Федеральный закон определяет организационные и правовые основы защиты конкуренции, в том числе предупреждение и пресечение монополистической деятельности и недобросовестной конкуренции.</w:t>
      </w:r>
    </w:p>
    <w:p w:rsidR="00193F87" w:rsidRPr="00B36137" w:rsidRDefault="00193F87" w:rsidP="006F70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 xml:space="preserve">Субъектом правонарушения, предусмотренного статьей 10 указанного Закона, является хозяйствующий субъект, занимающий доминирующее положение на соответствующем рынке работ (услуг). Как следует из части 1 статьи 5 Закона N 135-ФЗ ФЗ доминирующим положением признается положение хозяйствующего субъекта на рынке определенного товара, дающее такому хозяйствующему субъекту возможность оказывать решающее влияние на общие условия обращения товара на соответствующем </w:t>
      </w:r>
      <w:r w:rsidRPr="00B36137">
        <w:rPr>
          <w:rFonts w:ascii="Times New Roman" w:hAnsi="Times New Roman" w:cs="Times New Roman"/>
          <w:color w:val="000000"/>
          <w:sz w:val="24"/>
          <w:szCs w:val="24"/>
        </w:rPr>
        <w:lastRenderedPageBreak/>
        <w:t>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193F87" w:rsidRPr="00B36137" w:rsidRDefault="00193F87" w:rsidP="006F702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6137">
        <w:rPr>
          <w:rFonts w:ascii="Times New Roman" w:hAnsi="Times New Roman" w:cs="Times New Roman"/>
          <w:color w:val="000000"/>
          <w:sz w:val="24"/>
          <w:szCs w:val="24"/>
        </w:rPr>
        <w:t>Исходя из правовой позиции, изложенной в Определении Высшего Арбитражного суда Российской Федерации об отказе в передаче дела в Президиум ВАС РФ от 1708.2012 №ВАС- 10772/12 по делу А75-5016/11, Фонд модернизации признается единственным хозяйствующим субъектом, предоставляющим доступ к объектам для выполнения работ по капитальному ремонту общего имущества в многоквартирных домах Ульяновской области, так как на него возложены полномочия Регионального оператора по капитальному ремонту в Ульяновской области, поэтому занимает доминирующее положение на рынке предоставления доступа к объектам для выполнения данных подрядных работ.</w:t>
      </w:r>
    </w:p>
    <w:p w:rsidR="00D13708" w:rsidRPr="00B36137" w:rsidRDefault="00D13708" w:rsidP="006F7023">
      <w:pPr>
        <w:spacing w:after="0" w:line="240" w:lineRule="auto"/>
        <w:ind w:firstLine="851"/>
        <w:jc w:val="both"/>
        <w:rPr>
          <w:rFonts w:ascii="Times New Roman" w:hAnsi="Times New Roman" w:cs="Times New Roman"/>
          <w:sz w:val="24"/>
          <w:szCs w:val="24"/>
        </w:rPr>
      </w:pPr>
      <w:r w:rsidRPr="00B36137">
        <w:rPr>
          <w:rFonts w:ascii="Times New Roman" w:hAnsi="Times New Roman" w:cs="Times New Roman"/>
          <w:sz w:val="24"/>
          <w:szCs w:val="24"/>
        </w:rPr>
        <w:t xml:space="preserve">Таким образом, Фонд при организации отбора подрядных </w:t>
      </w:r>
      <w:r w:rsidR="00BB3C52" w:rsidRPr="00B36137">
        <w:rPr>
          <w:rFonts w:ascii="Times New Roman" w:hAnsi="Times New Roman" w:cs="Times New Roman"/>
          <w:sz w:val="24"/>
          <w:szCs w:val="24"/>
        </w:rPr>
        <w:t xml:space="preserve">организаций на право заключения </w:t>
      </w:r>
      <w:r w:rsidRPr="00B36137">
        <w:rPr>
          <w:rFonts w:ascii="Times New Roman" w:hAnsi="Times New Roman" w:cs="Times New Roman"/>
          <w:sz w:val="24"/>
          <w:szCs w:val="24"/>
        </w:rPr>
        <w:t>договора на выполнение работ по ремонту общего иму</w:t>
      </w:r>
      <w:r w:rsidR="00BB3C52" w:rsidRPr="00B36137">
        <w:rPr>
          <w:rFonts w:ascii="Times New Roman" w:hAnsi="Times New Roman" w:cs="Times New Roman"/>
          <w:sz w:val="24"/>
          <w:szCs w:val="24"/>
        </w:rPr>
        <w:t xml:space="preserve">щества в многоквартирных домах, </w:t>
      </w:r>
      <w:r w:rsidRPr="00B36137">
        <w:rPr>
          <w:rFonts w:ascii="Times New Roman" w:hAnsi="Times New Roman" w:cs="Times New Roman"/>
          <w:sz w:val="24"/>
          <w:szCs w:val="24"/>
        </w:rPr>
        <w:t>расположенных на территории</w:t>
      </w:r>
      <w:r w:rsidR="00193F87" w:rsidRPr="00B36137">
        <w:rPr>
          <w:rFonts w:ascii="Times New Roman" w:hAnsi="Times New Roman" w:cs="Times New Roman"/>
          <w:sz w:val="24"/>
          <w:szCs w:val="24"/>
        </w:rPr>
        <w:t xml:space="preserve"> Ульяновской области Извещение 8</w:t>
      </w:r>
      <w:r w:rsidR="00BB3C52" w:rsidRPr="00B36137">
        <w:rPr>
          <w:rFonts w:ascii="Times New Roman" w:hAnsi="Times New Roman" w:cs="Times New Roman"/>
          <w:sz w:val="24"/>
          <w:szCs w:val="24"/>
        </w:rPr>
        <w:t xml:space="preserve">/17, существенно нарушил нормы </w:t>
      </w:r>
      <w:r w:rsidRPr="00B36137">
        <w:rPr>
          <w:rFonts w:ascii="Times New Roman" w:hAnsi="Times New Roman" w:cs="Times New Roman"/>
          <w:sz w:val="24"/>
          <w:szCs w:val="24"/>
        </w:rPr>
        <w:t>действующего законодательства, что могло повлечь огр</w:t>
      </w:r>
      <w:r w:rsidR="00BB3C52" w:rsidRPr="00B36137">
        <w:rPr>
          <w:rFonts w:ascii="Times New Roman" w:hAnsi="Times New Roman" w:cs="Times New Roman"/>
          <w:sz w:val="24"/>
          <w:szCs w:val="24"/>
        </w:rPr>
        <w:t xml:space="preserve">аничение конкуренции, поскольку </w:t>
      </w:r>
      <w:r w:rsidRPr="00B36137">
        <w:rPr>
          <w:rFonts w:ascii="Times New Roman" w:hAnsi="Times New Roman" w:cs="Times New Roman"/>
          <w:sz w:val="24"/>
          <w:szCs w:val="24"/>
        </w:rPr>
        <w:t>препятствовало формированию у потенциальных претендентов ре</w:t>
      </w:r>
      <w:r w:rsidR="00BB3C52" w:rsidRPr="00B36137">
        <w:rPr>
          <w:rFonts w:ascii="Times New Roman" w:hAnsi="Times New Roman" w:cs="Times New Roman"/>
          <w:sz w:val="24"/>
          <w:szCs w:val="24"/>
        </w:rPr>
        <w:t xml:space="preserve">шения о необходимости принимать </w:t>
      </w:r>
      <w:r w:rsidRPr="00B36137">
        <w:rPr>
          <w:rFonts w:ascii="Times New Roman" w:hAnsi="Times New Roman" w:cs="Times New Roman"/>
          <w:sz w:val="24"/>
          <w:szCs w:val="24"/>
        </w:rPr>
        <w:t>участие в данном отборе, кроме того, условия отбора разраб</w:t>
      </w:r>
      <w:r w:rsidR="00BB3C52" w:rsidRPr="00B36137">
        <w:rPr>
          <w:rFonts w:ascii="Times New Roman" w:hAnsi="Times New Roman" w:cs="Times New Roman"/>
          <w:sz w:val="24"/>
          <w:szCs w:val="24"/>
        </w:rPr>
        <w:t xml:space="preserve">отаны Фондом таким образом, что </w:t>
      </w:r>
      <w:r w:rsidRPr="00B36137">
        <w:rPr>
          <w:rFonts w:ascii="Times New Roman" w:hAnsi="Times New Roman" w:cs="Times New Roman"/>
          <w:sz w:val="24"/>
          <w:szCs w:val="24"/>
        </w:rPr>
        <w:t>ограничивают количество участников, претендующих на выполнение указанных работ.</w:t>
      </w:r>
    </w:p>
    <w:p w:rsidR="00D13708" w:rsidRPr="00B36137" w:rsidRDefault="00D13708" w:rsidP="006F7023">
      <w:pPr>
        <w:spacing w:after="0" w:line="240" w:lineRule="auto"/>
        <w:ind w:firstLine="851"/>
        <w:jc w:val="both"/>
        <w:rPr>
          <w:rFonts w:ascii="Times New Roman" w:hAnsi="Times New Roman" w:cs="Times New Roman"/>
          <w:sz w:val="24"/>
          <w:szCs w:val="24"/>
        </w:rPr>
      </w:pPr>
      <w:r w:rsidRPr="00B36137">
        <w:rPr>
          <w:rFonts w:ascii="Times New Roman" w:hAnsi="Times New Roman" w:cs="Times New Roman"/>
          <w:sz w:val="24"/>
          <w:szCs w:val="24"/>
        </w:rPr>
        <w:t xml:space="preserve">В соответствии ст. 17 Федерального закона от 26 </w:t>
      </w:r>
      <w:r w:rsidR="00BB3C52" w:rsidRPr="00B36137">
        <w:rPr>
          <w:rFonts w:ascii="Times New Roman" w:hAnsi="Times New Roman" w:cs="Times New Roman"/>
          <w:sz w:val="24"/>
          <w:szCs w:val="24"/>
        </w:rPr>
        <w:t xml:space="preserve">июля 2006 г. № 135-ФЭ «О защите </w:t>
      </w:r>
      <w:r w:rsidRPr="00B36137">
        <w:rPr>
          <w:rFonts w:ascii="Times New Roman" w:hAnsi="Times New Roman" w:cs="Times New Roman"/>
          <w:sz w:val="24"/>
          <w:szCs w:val="24"/>
        </w:rPr>
        <w:t>конкуренции» установлен запрет на действия, которые приводят</w:t>
      </w:r>
      <w:r w:rsidR="00BB3C52" w:rsidRPr="00B36137">
        <w:rPr>
          <w:rFonts w:ascii="Times New Roman" w:hAnsi="Times New Roman" w:cs="Times New Roman"/>
          <w:sz w:val="24"/>
          <w:szCs w:val="24"/>
        </w:rPr>
        <w:t xml:space="preserve"> или могут привести к нарушению </w:t>
      </w:r>
      <w:r w:rsidRPr="00B36137">
        <w:rPr>
          <w:rFonts w:ascii="Times New Roman" w:hAnsi="Times New Roman" w:cs="Times New Roman"/>
          <w:sz w:val="24"/>
          <w:szCs w:val="24"/>
        </w:rPr>
        <w:t>порядка определения победителя, ограничению или устранени</w:t>
      </w:r>
      <w:r w:rsidR="00BB3C52" w:rsidRPr="00B36137">
        <w:rPr>
          <w:rFonts w:ascii="Times New Roman" w:hAnsi="Times New Roman" w:cs="Times New Roman"/>
          <w:sz w:val="24"/>
          <w:szCs w:val="24"/>
        </w:rPr>
        <w:t xml:space="preserve">ю конкуренции. Данное нарушение </w:t>
      </w:r>
      <w:r w:rsidRPr="00B36137">
        <w:rPr>
          <w:rFonts w:ascii="Times New Roman" w:hAnsi="Times New Roman" w:cs="Times New Roman"/>
          <w:sz w:val="24"/>
          <w:szCs w:val="24"/>
        </w:rPr>
        <w:t>является основанием для признания судом выше названной аукци</w:t>
      </w:r>
      <w:r w:rsidR="00BB3C52" w:rsidRPr="00B36137">
        <w:rPr>
          <w:rFonts w:ascii="Times New Roman" w:hAnsi="Times New Roman" w:cs="Times New Roman"/>
          <w:sz w:val="24"/>
          <w:szCs w:val="24"/>
        </w:rPr>
        <w:t xml:space="preserve">онной документации, проведенных </w:t>
      </w:r>
      <w:r w:rsidRPr="00B36137">
        <w:rPr>
          <w:rFonts w:ascii="Times New Roman" w:hAnsi="Times New Roman" w:cs="Times New Roman"/>
          <w:sz w:val="24"/>
          <w:szCs w:val="24"/>
        </w:rPr>
        <w:t>по ней торгов и заключенных по результатам таких торгов сделок недействительными, в том числе по</w:t>
      </w:r>
      <w:r w:rsidRPr="00B36137">
        <w:rPr>
          <w:rFonts w:ascii="Times New Roman" w:hAnsi="Times New Roman" w:cs="Times New Roman"/>
          <w:sz w:val="24"/>
          <w:szCs w:val="24"/>
        </w:rPr>
        <w:br/>
        <w:t>иску антимонопольного органа.</w:t>
      </w:r>
    </w:p>
    <w:p w:rsidR="00BB3C52" w:rsidRPr="00B36137" w:rsidRDefault="00BB3C52" w:rsidP="006F7023">
      <w:pPr>
        <w:spacing w:after="0" w:line="240" w:lineRule="auto"/>
        <w:ind w:firstLine="851"/>
        <w:jc w:val="both"/>
        <w:rPr>
          <w:rFonts w:ascii="Times New Roman" w:hAnsi="Times New Roman" w:cs="Times New Roman"/>
          <w:sz w:val="24"/>
          <w:szCs w:val="24"/>
        </w:rPr>
      </w:pPr>
      <w:r w:rsidRPr="00B36137">
        <w:rPr>
          <w:rFonts w:ascii="Times New Roman" w:hAnsi="Times New Roman" w:cs="Times New Roman"/>
          <w:sz w:val="24"/>
          <w:szCs w:val="24"/>
        </w:rPr>
        <w:t xml:space="preserve">Рассмотрение указанной жалобы будет происходить в </w:t>
      </w:r>
      <w:r w:rsidRPr="00B36137">
        <w:rPr>
          <w:rFonts w:ascii="Times New Roman" w:hAnsi="Times New Roman" w:cs="Times New Roman"/>
          <w:b/>
          <w:sz w:val="24"/>
          <w:szCs w:val="24"/>
        </w:rPr>
        <w:t>1</w:t>
      </w:r>
      <w:r w:rsidR="00193F87" w:rsidRPr="00B36137">
        <w:rPr>
          <w:rFonts w:ascii="Times New Roman" w:hAnsi="Times New Roman" w:cs="Times New Roman"/>
          <w:b/>
          <w:sz w:val="24"/>
          <w:szCs w:val="24"/>
        </w:rPr>
        <w:t>5-00 19</w:t>
      </w:r>
      <w:r w:rsidRPr="00B36137">
        <w:rPr>
          <w:rFonts w:ascii="Times New Roman" w:hAnsi="Times New Roman" w:cs="Times New Roman"/>
          <w:b/>
          <w:sz w:val="24"/>
          <w:szCs w:val="24"/>
        </w:rPr>
        <w:t>.10.2016</w:t>
      </w:r>
      <w:r w:rsidRPr="00B36137">
        <w:rPr>
          <w:rFonts w:ascii="Times New Roman" w:hAnsi="Times New Roman" w:cs="Times New Roman"/>
          <w:sz w:val="24"/>
          <w:szCs w:val="24"/>
        </w:rPr>
        <w:t xml:space="preserve"> Ульяновском УФАС России по адресу: г. Ульяновск, ул. Гончарова,</w:t>
      </w:r>
      <w:r w:rsidR="00B36137">
        <w:rPr>
          <w:rFonts w:ascii="Times New Roman" w:hAnsi="Times New Roman" w:cs="Times New Roman"/>
          <w:sz w:val="24"/>
          <w:szCs w:val="24"/>
        </w:rPr>
        <w:t xml:space="preserve"> </w:t>
      </w:r>
      <w:r w:rsidRPr="00B36137">
        <w:rPr>
          <w:rFonts w:ascii="Times New Roman" w:hAnsi="Times New Roman" w:cs="Times New Roman"/>
          <w:sz w:val="24"/>
          <w:szCs w:val="24"/>
        </w:rPr>
        <w:t>2, 1-й этаж, зал заседаний</w:t>
      </w:r>
      <w:r w:rsidR="00193F87" w:rsidRPr="00B36137">
        <w:rPr>
          <w:rFonts w:ascii="Times New Roman" w:hAnsi="Times New Roman" w:cs="Times New Roman"/>
          <w:sz w:val="24"/>
          <w:szCs w:val="24"/>
        </w:rPr>
        <w:t>.</w:t>
      </w:r>
    </w:p>
    <w:p w:rsidR="00BB3C52" w:rsidRPr="00B36137" w:rsidRDefault="00BB3C52" w:rsidP="00BB3C52">
      <w:pPr>
        <w:pStyle w:val="2"/>
        <w:spacing w:line="274" w:lineRule="exact"/>
        <w:ind w:left="-142" w:hanging="40"/>
        <w:rPr>
          <w:sz w:val="24"/>
          <w:szCs w:val="24"/>
        </w:rPr>
      </w:pPr>
      <w:r w:rsidRPr="00B36137">
        <w:rPr>
          <w:sz w:val="24"/>
          <w:szCs w:val="24"/>
        </w:rPr>
        <w:t xml:space="preserve"> </w:t>
      </w:r>
    </w:p>
    <w:p w:rsidR="00BB3C52" w:rsidRPr="00B36137" w:rsidRDefault="00BB3C52" w:rsidP="00BB3C52">
      <w:pPr>
        <w:pStyle w:val="2"/>
        <w:spacing w:line="274" w:lineRule="exact"/>
        <w:ind w:left="-142" w:hanging="40"/>
        <w:rPr>
          <w:sz w:val="24"/>
          <w:szCs w:val="24"/>
        </w:rPr>
      </w:pPr>
    </w:p>
    <w:p w:rsidR="00987610" w:rsidRPr="00B36137" w:rsidRDefault="00987610" w:rsidP="00D13708">
      <w:pPr>
        <w:pStyle w:val="2"/>
        <w:shd w:val="clear" w:color="auto" w:fill="auto"/>
        <w:spacing w:line="274" w:lineRule="exact"/>
        <w:ind w:left="40" w:firstLine="851"/>
        <w:jc w:val="both"/>
        <w:rPr>
          <w:sz w:val="24"/>
          <w:szCs w:val="24"/>
        </w:rPr>
      </w:pPr>
    </w:p>
    <w:p w:rsidR="00987610" w:rsidRPr="00B36137" w:rsidRDefault="00987610" w:rsidP="00D13708">
      <w:pPr>
        <w:pStyle w:val="2"/>
        <w:shd w:val="clear" w:color="auto" w:fill="auto"/>
        <w:spacing w:line="274" w:lineRule="exact"/>
        <w:ind w:left="40" w:firstLine="851"/>
        <w:jc w:val="both"/>
        <w:rPr>
          <w:sz w:val="24"/>
          <w:szCs w:val="24"/>
        </w:rPr>
      </w:pPr>
    </w:p>
    <w:p w:rsidR="00987610" w:rsidRPr="00B36137" w:rsidRDefault="00987610" w:rsidP="00D13708">
      <w:pPr>
        <w:pStyle w:val="2"/>
        <w:shd w:val="clear" w:color="auto" w:fill="auto"/>
        <w:tabs>
          <w:tab w:val="left" w:pos="1158"/>
        </w:tabs>
        <w:spacing w:line="274" w:lineRule="exact"/>
        <w:ind w:left="740" w:firstLine="851"/>
        <w:jc w:val="both"/>
        <w:rPr>
          <w:sz w:val="24"/>
          <w:szCs w:val="24"/>
        </w:rPr>
      </w:pPr>
    </w:p>
    <w:p w:rsidR="00B22F62" w:rsidRPr="00B36137" w:rsidRDefault="00B22F62" w:rsidP="00D13708">
      <w:pPr>
        <w:tabs>
          <w:tab w:val="left" w:pos="9639"/>
        </w:tabs>
        <w:spacing w:after="0" w:line="240" w:lineRule="auto"/>
        <w:ind w:firstLine="851"/>
        <w:jc w:val="both"/>
        <w:rPr>
          <w:rFonts w:ascii="Times New Roman" w:hAnsi="Times New Roman" w:cs="Times New Roman"/>
          <w:sz w:val="24"/>
          <w:szCs w:val="24"/>
        </w:rPr>
      </w:pPr>
    </w:p>
    <w:p w:rsidR="002A121B" w:rsidRPr="00B36137" w:rsidRDefault="002A121B" w:rsidP="00D13708">
      <w:pPr>
        <w:spacing w:after="0"/>
        <w:ind w:firstLine="851"/>
        <w:jc w:val="both"/>
        <w:rPr>
          <w:rFonts w:ascii="Times New Roman" w:hAnsi="Times New Roman" w:cs="Times New Roman"/>
          <w:sz w:val="24"/>
          <w:szCs w:val="24"/>
        </w:rPr>
      </w:pPr>
    </w:p>
    <w:sectPr w:rsidR="002A121B" w:rsidRPr="00B36137" w:rsidSect="00EA05B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FFA" w:rsidRDefault="00181FFA" w:rsidP="00BB3C52">
      <w:pPr>
        <w:spacing w:after="0" w:line="240" w:lineRule="auto"/>
      </w:pPr>
      <w:r>
        <w:separator/>
      </w:r>
    </w:p>
  </w:endnote>
  <w:endnote w:type="continuationSeparator" w:id="1">
    <w:p w:rsidR="00181FFA" w:rsidRDefault="00181FFA" w:rsidP="00BB3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2" w:rsidRDefault="00BB3C52">
    <w:pPr>
      <w:pStyle w:val="a6"/>
      <w:jc w:val="right"/>
    </w:pPr>
  </w:p>
  <w:p w:rsidR="00B36137" w:rsidRDefault="00B36137">
    <w:pPr>
      <w:pStyle w:val="a6"/>
      <w:jc w:val="right"/>
    </w:pPr>
  </w:p>
  <w:p w:rsidR="00BB3C52" w:rsidRDefault="00BB3C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FFA" w:rsidRDefault="00181FFA" w:rsidP="00BB3C52">
      <w:pPr>
        <w:spacing w:after="0" w:line="240" w:lineRule="auto"/>
      </w:pPr>
      <w:r>
        <w:separator/>
      </w:r>
    </w:p>
  </w:footnote>
  <w:footnote w:type="continuationSeparator" w:id="1">
    <w:p w:rsidR="00181FFA" w:rsidRDefault="00181FFA" w:rsidP="00BB3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9D5"/>
    <w:multiLevelType w:val="multilevel"/>
    <w:tmpl w:val="F078C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A87114"/>
    <w:multiLevelType w:val="multilevel"/>
    <w:tmpl w:val="10EED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3D08E6"/>
    <w:multiLevelType w:val="multilevel"/>
    <w:tmpl w:val="45F2D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22F62"/>
    <w:rsid w:val="000C5C43"/>
    <w:rsid w:val="00181FFA"/>
    <w:rsid w:val="00193F87"/>
    <w:rsid w:val="002A121B"/>
    <w:rsid w:val="003A36C3"/>
    <w:rsid w:val="006F7023"/>
    <w:rsid w:val="00987610"/>
    <w:rsid w:val="009E46B4"/>
    <w:rsid w:val="00B22F62"/>
    <w:rsid w:val="00B36137"/>
    <w:rsid w:val="00BB3C52"/>
    <w:rsid w:val="00C351AF"/>
    <w:rsid w:val="00C67423"/>
    <w:rsid w:val="00D13708"/>
    <w:rsid w:val="00E0496D"/>
    <w:rsid w:val="00EA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87610"/>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987610"/>
    <w:rPr>
      <w:rFonts w:ascii="Times New Roman" w:eastAsia="Times New Roman" w:hAnsi="Times New Roman" w:cs="Times New Roman"/>
      <w:b/>
      <w:bCs/>
      <w:spacing w:val="1"/>
      <w:shd w:val="clear" w:color="auto" w:fill="FFFFFF"/>
    </w:rPr>
  </w:style>
  <w:style w:type="character" w:customStyle="1" w:styleId="70pt">
    <w:name w:val="Основной текст (7) + Не полужирный;Интервал 0 pt"/>
    <w:basedOn w:val="7"/>
    <w:rsid w:val="00987610"/>
    <w:rPr>
      <w:color w:val="000000"/>
      <w:spacing w:val="0"/>
      <w:w w:val="100"/>
      <w:position w:val="0"/>
      <w:lang w:val="ru-RU"/>
    </w:rPr>
  </w:style>
  <w:style w:type="character" w:customStyle="1" w:styleId="0pt">
    <w:name w:val="Основной текст + Полужирный;Интервал 0 pt"/>
    <w:basedOn w:val="a3"/>
    <w:rsid w:val="00987610"/>
    <w:rPr>
      <w:b/>
      <w:bCs/>
      <w:color w:val="000000"/>
      <w:spacing w:val="1"/>
      <w:w w:val="100"/>
      <w:position w:val="0"/>
      <w:lang w:val="ru-RU"/>
    </w:rPr>
  </w:style>
  <w:style w:type="character" w:customStyle="1" w:styleId="0pt0">
    <w:name w:val="Основной текст + Курсив;Интервал 0 pt"/>
    <w:basedOn w:val="a3"/>
    <w:rsid w:val="00987610"/>
    <w:rPr>
      <w:i/>
      <w:iCs/>
      <w:color w:val="000000"/>
      <w:spacing w:val="2"/>
      <w:w w:val="100"/>
      <w:position w:val="0"/>
      <w:lang w:val="ru-RU"/>
    </w:rPr>
  </w:style>
  <w:style w:type="paragraph" w:customStyle="1" w:styleId="2">
    <w:name w:val="Основной текст2"/>
    <w:basedOn w:val="a"/>
    <w:link w:val="a3"/>
    <w:rsid w:val="00987610"/>
    <w:pPr>
      <w:widowControl w:val="0"/>
      <w:shd w:val="clear" w:color="auto" w:fill="FFFFFF"/>
      <w:spacing w:after="0" w:line="269" w:lineRule="exact"/>
      <w:jc w:val="right"/>
    </w:pPr>
    <w:rPr>
      <w:rFonts w:ascii="Times New Roman" w:eastAsia="Times New Roman" w:hAnsi="Times New Roman" w:cs="Times New Roman"/>
    </w:rPr>
  </w:style>
  <w:style w:type="paragraph" w:customStyle="1" w:styleId="70">
    <w:name w:val="Основной текст (7)"/>
    <w:basedOn w:val="a"/>
    <w:link w:val="7"/>
    <w:rsid w:val="00987610"/>
    <w:pPr>
      <w:widowControl w:val="0"/>
      <w:shd w:val="clear" w:color="auto" w:fill="FFFFFF"/>
      <w:spacing w:after="0" w:line="274" w:lineRule="exact"/>
      <w:jc w:val="both"/>
    </w:pPr>
    <w:rPr>
      <w:rFonts w:ascii="Times New Roman" w:eastAsia="Times New Roman" w:hAnsi="Times New Roman" w:cs="Times New Roman"/>
      <w:b/>
      <w:bCs/>
      <w:spacing w:val="1"/>
    </w:rPr>
  </w:style>
  <w:style w:type="character" w:customStyle="1" w:styleId="4">
    <w:name w:val="Основной текст (4)_"/>
    <w:basedOn w:val="a0"/>
    <w:link w:val="40"/>
    <w:rsid w:val="00987610"/>
    <w:rPr>
      <w:rFonts w:ascii="Times New Roman" w:eastAsia="Times New Roman" w:hAnsi="Times New Roman" w:cs="Times New Roman"/>
      <w:i/>
      <w:iCs/>
      <w:spacing w:val="2"/>
      <w:shd w:val="clear" w:color="auto" w:fill="FFFFFF"/>
    </w:rPr>
  </w:style>
  <w:style w:type="character" w:customStyle="1" w:styleId="10pt0pt">
    <w:name w:val="Основной текст + 10 pt;Интервал 0 pt"/>
    <w:basedOn w:val="a3"/>
    <w:rsid w:val="00987610"/>
    <w:rPr>
      <w:b w:val="0"/>
      <w:bCs w:val="0"/>
      <w:i w:val="0"/>
      <w:iCs w:val="0"/>
      <w:smallCaps w:val="0"/>
      <w:strike w:val="0"/>
      <w:color w:val="000000"/>
      <w:spacing w:val="1"/>
      <w:w w:val="100"/>
      <w:position w:val="0"/>
      <w:sz w:val="20"/>
      <w:szCs w:val="20"/>
      <w:u w:val="none"/>
      <w:lang w:val="ru-RU"/>
    </w:rPr>
  </w:style>
  <w:style w:type="character" w:customStyle="1" w:styleId="40pt">
    <w:name w:val="Основной текст (4) + Не курсив;Интервал 0 pt"/>
    <w:basedOn w:val="4"/>
    <w:rsid w:val="00987610"/>
    <w:rPr>
      <w:color w:val="000000"/>
      <w:spacing w:val="0"/>
      <w:w w:val="100"/>
      <w:position w:val="0"/>
      <w:lang w:val="ru-RU"/>
    </w:rPr>
  </w:style>
  <w:style w:type="character" w:customStyle="1" w:styleId="40pt0">
    <w:name w:val="Основной текст (4) + Полужирный;Не курсив;Интервал 0 pt"/>
    <w:basedOn w:val="4"/>
    <w:rsid w:val="00987610"/>
    <w:rPr>
      <w:b/>
      <w:bCs/>
      <w:color w:val="000000"/>
      <w:spacing w:val="1"/>
      <w:w w:val="100"/>
      <w:position w:val="0"/>
      <w:lang w:val="ru-RU"/>
    </w:rPr>
  </w:style>
  <w:style w:type="character" w:customStyle="1" w:styleId="1">
    <w:name w:val="Основной текст1"/>
    <w:basedOn w:val="a3"/>
    <w:rsid w:val="00987610"/>
    <w:rPr>
      <w:b w:val="0"/>
      <w:bCs w:val="0"/>
      <w:i w:val="0"/>
      <w:iCs w:val="0"/>
      <w:smallCaps w:val="0"/>
      <w:strike w:val="0"/>
      <w:color w:val="000000"/>
      <w:spacing w:val="0"/>
      <w:w w:val="100"/>
      <w:position w:val="0"/>
      <w:sz w:val="22"/>
      <w:szCs w:val="22"/>
      <w:u w:val="single"/>
      <w:lang w:val="ru-RU"/>
    </w:rPr>
  </w:style>
  <w:style w:type="character" w:customStyle="1" w:styleId="70pt0">
    <w:name w:val="Основной текст (7) + Не полужирный;Курсив;Интервал 0 pt"/>
    <w:basedOn w:val="7"/>
    <w:rsid w:val="00987610"/>
    <w:rPr>
      <w:b/>
      <w:bCs/>
      <w:i/>
      <w:iCs/>
      <w:smallCaps w:val="0"/>
      <w:strike w:val="0"/>
      <w:color w:val="000000"/>
      <w:spacing w:val="2"/>
      <w:w w:val="100"/>
      <w:position w:val="0"/>
      <w:sz w:val="22"/>
      <w:szCs w:val="22"/>
      <w:u w:val="none"/>
      <w:lang w:val="ru-RU"/>
    </w:rPr>
  </w:style>
  <w:style w:type="paragraph" w:customStyle="1" w:styleId="40">
    <w:name w:val="Основной текст (4)"/>
    <w:basedOn w:val="a"/>
    <w:link w:val="4"/>
    <w:rsid w:val="00987610"/>
    <w:pPr>
      <w:widowControl w:val="0"/>
      <w:shd w:val="clear" w:color="auto" w:fill="FFFFFF"/>
      <w:spacing w:after="0" w:line="0" w:lineRule="atLeast"/>
    </w:pPr>
    <w:rPr>
      <w:rFonts w:ascii="Times New Roman" w:eastAsia="Times New Roman" w:hAnsi="Times New Roman" w:cs="Times New Roman"/>
      <w:i/>
      <w:iCs/>
      <w:spacing w:val="2"/>
    </w:rPr>
  </w:style>
  <w:style w:type="paragraph" w:styleId="a4">
    <w:name w:val="header"/>
    <w:basedOn w:val="a"/>
    <w:link w:val="a5"/>
    <w:uiPriority w:val="99"/>
    <w:semiHidden/>
    <w:unhideWhenUsed/>
    <w:rsid w:val="00BB3C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B3C52"/>
  </w:style>
  <w:style w:type="paragraph" w:styleId="a6">
    <w:name w:val="footer"/>
    <w:basedOn w:val="a"/>
    <w:link w:val="a7"/>
    <w:uiPriority w:val="99"/>
    <w:unhideWhenUsed/>
    <w:rsid w:val="00BB3C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3C52"/>
  </w:style>
  <w:style w:type="character" w:styleId="a8">
    <w:name w:val="Hyperlink"/>
    <w:basedOn w:val="a0"/>
    <w:uiPriority w:val="99"/>
    <w:unhideWhenUsed/>
    <w:rsid w:val="000C5C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35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utions.fas.gov.ru/to/murmanskoe-ufas-rossii/08-04-15-33-c06dd37b-a484-4b5d-a0eadb72d7a0e80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02D8-E338-4665-8AC5-81AFA2BC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Салихова</cp:lastModifiedBy>
  <cp:revision>17</cp:revision>
  <cp:lastPrinted>2016-09-30T07:31:00Z</cp:lastPrinted>
  <dcterms:created xsi:type="dcterms:W3CDTF">2016-09-30T07:16:00Z</dcterms:created>
  <dcterms:modified xsi:type="dcterms:W3CDTF">2016-10-14T13:18:00Z</dcterms:modified>
</cp:coreProperties>
</file>